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2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871"/>
        <w:gridCol w:w="5456"/>
      </w:tblGrid>
      <w:tr>
        <w:trPr>
          <w:trHeight w:val="952" w:hRule="exact"/>
        </w:trPr>
        <w:tc>
          <w:tcPr>
            <w:tcW w:w="103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ZGŁOSZENIE</w:t>
            </w:r>
          </w:p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DO EWIDENCJI ZBIORNIKÓW BEZODPŁYWOWYCH (SZAMB) ORAZ PRZYDOMOWYCH OCZYSZCZALNI ŚCIEKÓW</w:t>
            </w:r>
          </w:p>
        </w:tc>
      </w:tr>
      <w:tr>
        <w:trPr>
          <w:trHeight w:val="1013" w:hRule="exact"/>
        </w:trPr>
        <w:tc>
          <w:tcPr>
            <w:tcW w:w="103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Zgodnie z art. 3 ust. 3 pkt. 1 i 2 ustawy z dnia 13 września 1996 r. o utrzymaniu czystości i porządku w gminach nakładającym na </w:t>
            </w:r>
            <w:r>
              <w:rPr>
                <w:rStyle w:val="Teksttreci2Pogrubienie"/>
                <w:rFonts w:eastAsia="Arial Unicode MS"/>
              </w:rPr>
              <w:t>gminy obowiązek prowadzenia ewidencji zbiorników bezodpływowych i przydomowych oczyszczalni ścieków, a także sposobu i częstotliwości ich opróżniania,</w:t>
            </w:r>
          </w:p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>składam następujące zgłoszenie:</w:t>
            </w:r>
          </w:p>
        </w:tc>
      </w:tr>
      <w:tr>
        <w:trPr>
          <w:trHeight w:val="294" w:hRule="exact"/>
        </w:trPr>
        <w:tc>
          <w:tcPr>
            <w:tcW w:w="103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DANE IDENTYFIKACYJNE</w:t>
            </w:r>
          </w:p>
        </w:tc>
      </w:tr>
      <w:tr>
        <w:trPr>
          <w:trHeight w:val="587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Właściciel nieruchomości</w:t>
            </w:r>
          </w:p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>(Imię i nazwisko/Nazwa firmy)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605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Adres nieruchomości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12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Liczba osób zamieszkujących posesję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21" w:hRule="exact"/>
        </w:trPr>
        <w:tc>
          <w:tcPr>
            <w:tcW w:w="48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Ścieki odprowadzam do: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□ </w:t>
            </w:r>
            <w:r>
              <w:rPr>
                <w:rStyle w:val="Teksttreci21"/>
                <w:rFonts w:eastAsia="Arial Unicode MS"/>
              </w:rPr>
              <w:t>zbiornika bezodpływowego (szamba)</w:t>
            </w:r>
          </w:p>
        </w:tc>
      </w:tr>
      <w:tr>
        <w:trPr>
          <w:trHeight w:val="416" w:hRule="exact"/>
        </w:trPr>
        <w:tc>
          <w:tcPr>
            <w:tcW w:w="487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/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□ </w:t>
            </w:r>
            <w:r>
              <w:rPr>
                <w:rStyle w:val="Teksttreci21"/>
                <w:rFonts w:eastAsia="Arial Unicode MS"/>
              </w:rPr>
              <w:t>przydomowej oczyszczalni ścieków</w:t>
            </w:r>
          </w:p>
        </w:tc>
      </w:tr>
      <w:tr>
        <w:trPr>
          <w:trHeight w:val="436" w:hRule="exact"/>
        </w:trPr>
        <w:tc>
          <w:tcPr>
            <w:tcW w:w="487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/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□ </w:t>
            </w:r>
            <w:r>
              <w:rPr>
                <w:rStyle w:val="Teksttreci21"/>
                <w:rFonts w:eastAsia="Arial Unicode MS"/>
              </w:rPr>
              <w:t>sieci kanalizacji sanitarnej</w:t>
            </w:r>
          </w:p>
        </w:tc>
      </w:tr>
      <w:tr>
        <w:trPr>
          <w:trHeight w:val="397" w:hRule="exact"/>
        </w:trPr>
        <w:tc>
          <w:tcPr>
            <w:tcW w:w="487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/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□ </w:t>
            </w:r>
            <w:r>
              <w:rPr>
                <w:rStyle w:val="Teksttreci21"/>
                <w:rFonts w:eastAsia="Arial Unicode MS"/>
              </w:rPr>
              <w:t>nie posiadam żadnego z powyższych</w:t>
            </w:r>
          </w:p>
        </w:tc>
      </w:tr>
      <w:tr>
        <w:trPr>
          <w:trHeight w:val="582" w:hRule="exact"/>
        </w:trPr>
        <w:tc>
          <w:tcPr>
            <w:tcW w:w="103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DANE TECHNICZNE ZBIORNIKA BEZODPŁYWOWEGO/ OCZYSZCZALNI PRZYDOMOWEJ</w:t>
            </w:r>
          </w:p>
        </w:tc>
      </w:tr>
      <w:tr>
        <w:trPr>
          <w:trHeight w:val="392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 xml:space="preserve">Pojemność </w:t>
            </w:r>
            <w:r>
              <w:rPr>
                <w:rStyle w:val="Teksttreci21"/>
                <w:rFonts w:eastAsia="Arial Unicode MS"/>
              </w:rPr>
              <w:t>(m</w:t>
            </w:r>
            <w:r>
              <w:rPr>
                <w:rStyle w:val="Teksttreci2Pogrubienie"/>
                <w:rFonts w:eastAsia="Arial Unicode MS"/>
                <w:vertAlign w:val="superscript"/>
              </w:rPr>
              <w:t>3</w:t>
            </w:r>
            <w:r>
              <w:rPr>
                <w:rStyle w:val="Teksttreci21"/>
                <w:rFonts w:eastAsia="Arial Unicode MS"/>
              </w:rPr>
              <w:t>)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155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Technologia wykonania zbiornika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□ </w:t>
            </w:r>
            <w:r>
              <w:rPr>
                <w:rStyle w:val="Teksttreci21"/>
                <w:rFonts w:eastAsia="Arial Unicode MS"/>
              </w:rPr>
              <w:t>kręgi betonowe □ zbiornik metalowy □ zbiornik poliestrowy      □ zalewane betonem □ inna (jaka?)</w:t>
            </w:r>
            <w:bookmarkStart w:id="0" w:name="_GoBack11"/>
            <w:r>
              <w:rPr>
                <w:rStyle w:val="Teksttreci21"/>
                <w:rFonts w:eastAsia="Arial Unicode MS"/>
              </w:rPr>
              <w:tab/>
            </w:r>
            <w:bookmarkEnd w:id="0"/>
          </w:p>
        </w:tc>
      </w:tr>
      <w:tr>
        <w:trPr>
          <w:trHeight w:val="1747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Typ przydomowej oczyszczalni ścieków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>|□  drenażowa rozsączająca</w:t>
            </w:r>
          </w:p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 □   </w:t>
            </w:r>
            <w:r>
              <w:rPr>
                <w:rStyle w:val="Teksttreci21"/>
                <w:rFonts w:eastAsia="Arial Unicode MS"/>
              </w:rPr>
              <w:t>z filtrem piaskowym lub keramzytowym</w:t>
            </w:r>
          </w:p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 □   </w:t>
            </w:r>
            <w:r>
              <w:rPr>
                <w:rStyle w:val="Teksttreci21"/>
                <w:rFonts w:eastAsia="Arial Unicode MS"/>
              </w:rPr>
              <w:t>gruntowo-roślinna</w:t>
            </w:r>
          </w:p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 □   </w:t>
            </w:r>
            <w:r>
              <w:rPr>
                <w:rStyle w:val="Teksttreci21"/>
                <w:rFonts w:eastAsia="Arial Unicode MS"/>
              </w:rPr>
              <w:t>inna (jaka?)</w:t>
              <w:tab/>
            </w:r>
          </w:p>
        </w:tc>
      </w:tr>
      <w:tr>
        <w:trPr>
          <w:trHeight w:val="681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Czy jest podpisana umowa z firmą na opróżnianie zbiornika?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□ </w:t>
            </w:r>
            <w:r>
              <w:rPr>
                <w:rStyle w:val="Teksttreci21"/>
                <w:rFonts w:eastAsia="Arial Unicode MS"/>
              </w:rPr>
              <w:t>TAK □ NIE</w:t>
            </w:r>
          </w:p>
        </w:tc>
      </w:tr>
      <w:tr>
        <w:trPr>
          <w:trHeight w:val="871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Nazwa i adres firmy świadczącej usługę wywozu nieczystości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160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Podać częstotliwość opróżniania zbiornika/oczyszczalni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 xml:space="preserve">□ </w:t>
            </w:r>
            <w:r>
              <w:rPr>
                <w:rStyle w:val="Teksttreci21"/>
                <w:rFonts w:eastAsia="Arial Unicode MS"/>
              </w:rPr>
              <w:t>raz na tydzień  □  raz na miesiąc □| raz na kwartał □   raz na rok  □ inna (jaka?)</w:t>
              <w:tab/>
            </w:r>
          </w:p>
        </w:tc>
      </w:tr>
      <w:tr>
        <w:trPr>
          <w:trHeight w:val="549" w:hRule="exact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Data ostatniego wywozu nieczystości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662" w:hRule="exact"/>
        </w:trPr>
        <w:tc>
          <w:tcPr>
            <w:tcW w:w="10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Pogrubienie"/>
                <w:rFonts w:eastAsia="Arial Unicode MS"/>
              </w:rPr>
              <w:t>Potwierdzam zgodność powyższych danych własnoręcznym podpisem.</w:t>
            </w:r>
          </w:p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>Szumowo  dnia</w:t>
              <w:tab/>
              <w:t xml:space="preserve"> </w:t>
              <w:tab/>
            </w:r>
          </w:p>
          <w:p>
            <w:pPr>
              <w:pStyle w:val="Normal"/>
              <w:framePr w:w="10443" w:hRule="exact" w:h="14380" w:hSpace="0" w:vSpace="0" w:wrap="none" w:y="-67" w:vAnchor="text" w:x="63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43" w:h="14380" w:x="63" w:y="-67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Style w:val="Teksttreci21"/>
                <w:rFonts w:eastAsia="Arial Unicode MS"/>
              </w:rPr>
              <w:t>Podpis właściciela nieruchomości</w:t>
            </w:r>
          </w:p>
        </w:tc>
      </w:tr>
    </w:tbl>
    <w:p>
      <w:pPr>
        <w:pStyle w:val="Normal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  <w:framePr w:w="10443" w:h="14380" w:x="63" w:y="-67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Teksttreci31"/>
        <w:shd w:val="clear" w:color="auto" w:fill="auto"/>
        <w:spacing w:before="275" w:after="303"/>
        <w:rPr/>
      </w:pPr>
      <w:r>
        <w:rPr/>
        <w:t>Zgłoszenie należy złożyć osobiście (pokój nr 4), przekazać Sołtysowi, lub wysłać na adres Urzędu Gminy Szumowo ul. 1-go Maja 50, 18-305 Szumowo.</w:t>
      </w:r>
    </w:p>
    <w:p>
      <w:pPr>
        <w:pStyle w:val="NormalWeb"/>
        <w:bidi w:val="0"/>
        <w:spacing w:beforeAutospacing="1" w:after="0"/>
        <w:ind w:left="227" w:right="-567" w:hanging="0"/>
        <w:jc w:val="center"/>
        <w:rPr/>
      </w:pPr>
      <w:r>
        <w:rPr>
          <w:rFonts w:ascii="Times New Roman" w:hAnsi="Times New Roman"/>
          <w:b/>
          <w:bCs/>
          <w:i/>
          <w:iCs/>
        </w:rPr>
        <w:t>INFORMACJA DOTYCZĄCA OCHRONY DANYCH OSOBOWYCH</w:t>
      </w:r>
    </w:p>
    <w:p>
      <w:pPr>
        <w:pStyle w:val="NormalWeb"/>
        <w:bidi w:val="0"/>
        <w:spacing w:beforeAutospacing="1" w:after="0"/>
        <w:ind w:left="-284" w:right="-567" w:hanging="0"/>
        <w:jc w:val="center"/>
        <w:rPr/>
      </w:pPr>
      <w:r>
        <w:rPr>
          <w:rFonts w:ascii="Times New Roman" w:hAnsi="Times New Roman"/>
          <w:b/>
          <w:bCs/>
          <w:i/>
          <w:iCs/>
        </w:rPr>
        <w:t xml:space="preserve">zgłoszenie </w:t>
      </w:r>
      <w:r>
        <w:rPr>
          <w:rFonts w:ascii="Times New Roman" w:hAnsi="Times New Roman"/>
          <w:b/>
          <w:bCs/>
          <w:i/>
          <w:iCs/>
        </w:rPr>
        <w:t>dz ewidencji zbiorników bezodpływowych (szamb) oraz przydomowych oczyszczalni ścieków</w:t>
      </w:r>
    </w:p>
    <w:p>
      <w:pPr>
        <w:pStyle w:val="NormalWeb"/>
        <w:bidi w:val="0"/>
        <w:spacing w:beforeAutospacing="1" w:after="0"/>
        <w:ind w:left="0" w:right="0" w:firstLine="284"/>
        <w:rPr/>
      </w:pPr>
      <w:r>
        <w:rPr>
          <w:rFonts w:ascii="Times New Roman" w:hAnsi="Times New Roman"/>
          <w:i/>
          <w:iCs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</w:t>
      </w:r>
    </w:p>
    <w:p>
      <w:pPr>
        <w:pStyle w:val="NormalWeb"/>
        <w:bidi w:val="0"/>
        <w:spacing w:beforeAutospacing="1" w:after="0"/>
        <w:ind w:left="-284" w:right="-567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beforeAutospacing="1" w:after="0"/>
        <w:ind w:left="720" w:right="0" w:hanging="360"/>
        <w:rPr/>
      </w:pPr>
      <w:r>
        <w:rPr>
          <w:rFonts w:ascii="Times New Roman" w:hAnsi="Times New Roman"/>
        </w:rPr>
        <w:t>Administratorem Pani/Pana danych osobowych jest Wójt Gminy Szumowo, ul. 1 Maja 50, 18-305 Szumowo, tel. 86 4768011, mail: szumowo@szumowo.pl;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beforeAutospacing="1" w:after="0"/>
        <w:ind w:left="720" w:right="-567" w:hanging="360"/>
        <w:rPr/>
      </w:pPr>
      <w:r>
        <w:rPr>
          <w:rFonts w:ascii="Times New Roman" w:hAnsi="Times New Roman"/>
        </w:rPr>
        <w:t>Kontakt z IOD możliwy jest pod adresem mail: inspektorochronydanych@kowalczyk.pro;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beforeAutospacing="1" w:after="0"/>
        <w:ind w:left="720" w:right="0" w:hanging="360"/>
        <w:rPr/>
      </w:pPr>
      <w:r>
        <w:rPr>
          <w:rFonts w:ascii="Times New Roman" w:hAnsi="Times New Roman"/>
        </w:rPr>
        <w:t xml:space="preserve">Podstawą prawną przetwarzania Pani/Pana danych jest realizacja obowiązków wynikających z ustawy z dnia </w:t>
      </w:r>
      <w:r>
        <w:rPr/>
        <w:br/>
      </w:r>
      <w:r>
        <w:rPr>
          <w:rFonts w:ascii="Times New Roman" w:hAnsi="Times New Roman"/>
        </w:rPr>
        <w:t xml:space="preserve">16 kwietnia 2004r. o ochronie przyrody w celu rozpatrzenia zgłoszenia zamiaru usunięcia drzew/krzewu; 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beforeAutospacing="1" w:after="0"/>
        <w:ind w:left="720" w:right="0" w:hanging="360"/>
        <w:rPr/>
      </w:pPr>
      <w:r>
        <w:rPr>
          <w:rFonts w:ascii="Times New Roman" w:hAnsi="Times New Roman"/>
        </w:rPr>
        <w:t xml:space="preserve">Pani / Pana dane osobowe przechowywane będą przez okres niezbędny do realizacji ww. celu przetwarzania oraz przez okres 5 lat licząc od stycznia roku następnego, w którym dostarczono zgłoszenie – zgodnie z jednolitym rzeczowym wykazem akt. 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beforeAutospacing="1" w:after="0"/>
        <w:ind w:left="720" w:right="0" w:hanging="360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Posiada Pani/Pan prawo dostępu do swoich danych oraz prawo ich sprostowania. W celu wykonania swoich praw należy skierować żądanie pod adres e-mail: </w:t>
      </w:r>
      <w:r>
        <w:rPr>
          <w:rFonts w:ascii="Times New Roman" w:hAnsi="Times New Roman"/>
          <w:sz w:val="22"/>
          <w:szCs w:val="22"/>
        </w:rPr>
        <w:t>inspektorochronydanych@kowalczyk.pro;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beforeAutospacing="1" w:after="0"/>
        <w:ind w:left="720" w:right="0" w:hanging="360"/>
        <w:rPr/>
      </w:pPr>
      <w:r>
        <w:rPr>
          <w:rFonts w:ascii="Times New Roman" w:hAnsi="Times New Roman"/>
          <w:sz w:val="22"/>
          <w:szCs w:val="22"/>
        </w:rPr>
        <w:t>Odbiorcami Pani/Pana danych osobowych będą wyłącznie podmioty uprawnione do uzyskania danych osobowych na podstawie przepisów prawa oraz inne podmioty na podstawie stosownych umów podpisanych z Gminą Szumowo;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beforeAutospacing="1" w:after="0"/>
        <w:ind w:left="720" w:right="0" w:hanging="360"/>
        <w:rPr/>
      </w:pPr>
      <w:r>
        <w:rPr>
          <w:rFonts w:ascii="Times New Roman" w:hAnsi="Times New Roman"/>
        </w:rPr>
        <w:t xml:space="preserve">Ma Pani/Pan prawo do wniesienia skargi do organu nadzorczego, tj. Prezesa Urzędu Ochrony Danych Osobowych, gdy uznają Państwo, iż przetwarzanie danych osobowych, które Państwa dotyczą narusza przepisy ogólnego rozporządzenia o ochronie danych osobowych z dnia 27 kwietnia 2016r. 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beforeAutospacing="1" w:after="0"/>
        <w:ind w:left="720" w:right="0" w:hanging="360"/>
        <w:rPr/>
      </w:pPr>
      <w:r>
        <w:rPr>
          <w:rFonts w:ascii="Times New Roman" w:hAnsi="Times New Roman"/>
        </w:rPr>
        <w:t xml:space="preserve">Obowiązek podania przez Panią/Pana danych osobowych jest wymogiem ustawowym wynikającym </w:t>
      </w:r>
      <w:r>
        <w:rPr/>
        <w:br/>
      </w:r>
      <w:r>
        <w:rPr>
          <w:rFonts w:ascii="Times New Roman" w:hAnsi="Times New Roman"/>
        </w:rPr>
        <w:t xml:space="preserve">z ustawy z dnia 14 czerwca 1960 r. kodeks postępowania administracyjnego oraz z wymienionej w pkt. 3 ustawy szczególnej (art. 83f ust. 4 oraz ust. 5 Ustawy z dnia 16 kwietnia 2004r. o ochronie przyrody). </w:t>
      </w:r>
    </w:p>
    <w:p>
      <w:pPr>
        <w:pStyle w:val="NormalWeb"/>
        <w:bidi w:val="0"/>
        <w:spacing w:beforeAutospacing="1" w:after="0"/>
        <w:ind w:left="0" w:right="-567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auto"/>
        <w:spacing w:before="275" w:after="303"/>
        <w:rPr/>
      </w:pPr>
      <w:r>
        <w:rPr/>
      </w:r>
    </w:p>
    <w:sectPr>
      <w:footerReference w:type="default" r:id="rId2"/>
      <w:type w:val="nextPage"/>
      <w:pgSz w:w="11906" w:h="16838"/>
      <w:pgMar w:left="735" w:right="821" w:gutter="0" w:header="0" w:top="644" w:footer="3" w:bottom="6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" distR="0" simplePos="0" locked="0" layoutInCell="0" allowOverlap="1" relativeHeight="4">
              <wp:simplePos x="0" y="0"/>
              <wp:positionH relativeFrom="page">
                <wp:posOffset>4724400</wp:posOffset>
              </wp:positionH>
              <wp:positionV relativeFrom="page">
                <wp:posOffset>9620250</wp:posOffset>
              </wp:positionV>
              <wp:extent cx="539115" cy="93980"/>
              <wp:effectExtent l="635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280" cy="93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Nagweklubstopka1"/>
                              <w:color w:val="000000"/>
                            </w:rPr>
                            <w:t>Czytelny podpis</w:t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72pt;margin-top:757.5pt;width:42.4pt;height:7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Nagweklubstopka1"/>
                        <w:color w:val="000000"/>
                      </w:rPr>
                      <w:t>Czytelny podpis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Pr>
      <w:color w:val="0066CC"/>
      <w:u w:val="single"/>
    </w:rPr>
  </w:style>
  <w:style w:type="character" w:styleId="Teksttreci2" w:customStyle="1">
    <w:name w:val="Tekst treści (2)_"/>
    <w:basedOn w:val="DefaultParagraphFont"/>
    <w:link w:val="Teksttreci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Pogrubienie" w:customStyle="1">
    <w:name w:val="Tekst treści (2) + Pogrubienie"/>
    <w:basedOn w:val="Teksttreci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Teksttreci21" w:customStyle="1">
    <w:name w:val="Tekst treści (2)"/>
    <w:basedOn w:val="Teksttreci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Teksttreci3" w:customStyle="1">
    <w:name w:val="Tekst treści (3)_"/>
    <w:basedOn w:val="DefaultParagraphFont"/>
    <w:link w:val="Teksttreci3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4" w:customStyle="1">
    <w:name w:val="Tekst treści (4)_"/>
    <w:basedOn w:val="DefaultParagraphFont"/>
    <w:link w:val="Teksttreci41"/>
    <w:qFormat/>
    <w:rPr>
      <w:rFonts w:ascii="Georgia" w:hAnsi="Georgia" w:eastAsia="Georgia" w:cs="Georgia"/>
      <w:b w:val="false"/>
      <w:bCs w:val="false"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character" w:styleId="Nagweklubstopka" w:customStyle="1">
    <w:name w:val="Nagłówek lub stopka_"/>
    <w:basedOn w:val="DefaultParagraphFont"/>
    <w:link w:val="Nagweklubstopka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3"/>
      <w:szCs w:val="13"/>
      <w:u w:val="none"/>
    </w:rPr>
  </w:style>
  <w:style w:type="character" w:styleId="Nagweklubstopka1" w:customStyle="1">
    <w:name w:val="Nagłówek lub stopka"/>
    <w:basedOn w:val="Nagweklubstopka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ksttreci22" w:customStyle="1">
    <w:name w:val="Tekst treści (2)"/>
    <w:basedOn w:val="Normal"/>
    <w:link w:val="Teksttreci2"/>
    <w:qFormat/>
    <w:pPr>
      <w:shd w:val="clear" w:color="auto" w:fill="FFFFFF"/>
      <w:spacing w:lineRule="exact" w:line="226"/>
      <w:ind w:hanging="360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379" w:before="420" w:after="120"/>
      <w:jc w:val="both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eksttreci41" w:customStyle="1">
    <w:name w:val="Tekst treści (4)"/>
    <w:basedOn w:val="Normal"/>
    <w:link w:val="Teksttreci4"/>
    <w:qFormat/>
    <w:pPr>
      <w:shd w:val="clear" w:color="auto" w:fill="FFFFFF"/>
      <w:spacing w:lineRule="atLeast" w:line="0" w:before="120" w:after="0"/>
      <w:jc w:val="right"/>
    </w:pPr>
    <w:rPr>
      <w:rFonts w:ascii="Georgia" w:hAnsi="Georgia" w:eastAsia="Georgia" w:cs="Georgia"/>
      <w:sz w:val="15"/>
      <w:szCs w:val="15"/>
    </w:rPr>
  </w:style>
  <w:style w:type="paragraph" w:styleId="Nagweklubstopka2" w:customStyle="1">
    <w:name w:val="Nagłówek lub stopka"/>
    <w:basedOn w:val="Normal"/>
    <w:link w:val="Nagweklubstopka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3"/>
      <w:szCs w:val="13"/>
    </w:rPr>
  </w:style>
  <w:style w:type="paragraph" w:styleId="Zawartoramki" w:customStyle="1">
    <w:name w:val="Zawartość ramki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Web">
    <w:name w:val="Normal (Web)"/>
    <w:basedOn w:val="Normal"/>
    <w:qFormat/>
    <w:pPr>
      <w:spacing w:lineRule="auto" w:line="288" w:beforeAutospacing="1" w:after="142"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LibreOffice/7.3.0.3$Windows_X86_64 LibreOffice_project/0f246aa12d0eee4a0f7adcefbf7c878fc2238db3</Application>
  <AppVersion>15.0000</AppVersion>
  <Pages>2</Pages>
  <Words>521</Words>
  <Characters>3328</Characters>
  <CharactersWithSpaces>3830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2023-03-01T08:43:00Z</dcterms:created>
  <dc:creator>MAMI1</dc:creator>
  <dc:description/>
  <dc:language>pl-PL</dc:language>
  <cp:lastModifiedBy/>
  <cp:lastPrinted>2023-03-03T07:34:58Z</cp:lastPrinted>
  <dcterms:modified xsi:type="dcterms:W3CDTF">2023-03-03T07:52:59Z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